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D4" w:rsidRPr="00137810" w:rsidRDefault="00ED0A4B" w:rsidP="00ED0A4B">
      <w:pPr>
        <w:jc w:val="center"/>
        <w:rPr>
          <w:rFonts w:ascii="Anime Ace v3" w:hAnsi="Anime Ace v3"/>
          <w:b/>
          <w:color w:val="FF0000"/>
          <w:sz w:val="56"/>
          <w:szCs w:val="56"/>
        </w:rPr>
      </w:pPr>
      <w:r w:rsidRPr="00137810">
        <w:rPr>
          <w:rFonts w:ascii="Anime Ace v3" w:hAnsi="Anime Ace v3"/>
          <w:b/>
          <w:color w:val="FF0000"/>
          <w:sz w:val="56"/>
          <w:szCs w:val="56"/>
        </w:rPr>
        <w:t>Показатели качества усвоения учащимися образовательных программ</w:t>
      </w:r>
    </w:p>
    <w:p w:rsidR="00ED0A4B" w:rsidRPr="00ED0A4B" w:rsidRDefault="00E63871" w:rsidP="00ED0A4B">
      <w:pPr>
        <w:jc w:val="center"/>
        <w:rPr>
          <w:rFonts w:ascii="Anime Ace v3" w:hAnsi="Anime Ace v3"/>
          <w:b/>
          <w:color w:val="FF0000"/>
          <w:sz w:val="36"/>
          <w:szCs w:val="36"/>
        </w:rPr>
      </w:pPr>
      <w:r>
        <w:rPr>
          <w:rFonts w:ascii="Anime Ace v3" w:hAnsi="Anime Ace v3"/>
          <w:b/>
          <w:noProof/>
          <w:color w:val="FF0000"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3.3pt;margin-top:127.85pt;width:23.5pt;height:16.45pt;flip:y;z-index:251658240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Anime Ace v3" w:hAnsi="Anime Ace v3"/>
          <w:b/>
          <w:noProof/>
          <w:color w:val="FF0000"/>
          <w:sz w:val="36"/>
          <w:szCs w:val="36"/>
          <w:lang w:eastAsia="ru-RU"/>
        </w:rPr>
        <w:pict>
          <v:shape id="_x0000_s1029" type="#_x0000_t32" style="position:absolute;left:0;text-align:left;margin-left:146.8pt;margin-top:127.85pt;width:391.3pt;height:0;z-index:251660288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Anime Ace v3" w:hAnsi="Anime Ace v3"/>
          <w:b/>
          <w:noProof/>
          <w:color w:val="FF0000"/>
          <w:sz w:val="36"/>
          <w:szCs w:val="36"/>
          <w:lang w:eastAsia="ru-RU"/>
        </w:rPr>
        <w:pict>
          <v:shape id="_x0000_s1028" type="#_x0000_t32" style="position:absolute;left:0;text-align:left;margin-left:146.8pt;margin-top:120pt;width:391.3pt;height:0;z-index:251659264" o:connectortype="straight" stroked="f" strokecolor="#f2f2f2 [3041]" strokeweight="3pt">
            <v:shadow type="perspective" color="#622423 [1605]" opacity=".5" offset="1pt" offset2="-1pt"/>
          </v:shape>
        </w:pict>
      </w:r>
      <w:r w:rsidR="00ED0A4B">
        <w:rPr>
          <w:rFonts w:ascii="Anime Ace v3" w:hAnsi="Anime Ace v3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7539037" cy="5243512"/>
            <wp:effectExtent l="19050" t="0" r="2381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D0A4B" w:rsidRPr="00ED0A4B" w:rsidSect="0013781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ime Ace v3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0A4B"/>
    <w:rsid w:val="00137810"/>
    <w:rsid w:val="00137AD4"/>
    <w:rsid w:val="0085134E"/>
    <w:rsid w:val="009F4CD7"/>
    <w:rsid w:val="00DD4177"/>
    <w:rsid w:val="00E63871"/>
    <w:rsid w:val="00ED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>
        <c:manualLayout>
          <c:layoutTarget val="inner"/>
          <c:xMode val="edge"/>
          <c:yMode val="edge"/>
          <c:x val="8.7119969378827655E-2"/>
          <c:y val="0.17491094863142112"/>
          <c:w val="0.72333840515705128"/>
          <c:h val="0.6118691060495334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обученности</c:v>
                </c:pt>
              </c:strCache>
            </c:strRef>
          </c:tx>
          <c:spPr>
            <a:solidFill>
              <a:srgbClr val="7030A0"/>
            </a:solidFill>
          </c:spPr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chemeClr val="accent6">
                  <a:lumMod val="7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2010-2011 уч. год</c:v>
                </c:pt>
                <c:pt idx="1">
                  <c:v>2011-2012 уч. год</c:v>
                </c:pt>
                <c:pt idx="2">
                  <c:v>2012-2013 уч.год</c:v>
                </c:pt>
                <c:pt idx="3">
                  <c:v>2013-2014 уч. год</c:v>
                </c:pt>
                <c:pt idx="4">
                  <c:v>2014-2015 уч. год</c:v>
                </c:pt>
                <c:pt idx="5">
                  <c:v>2015-2016 уч. год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0.8600000000000001</c:v>
                </c:pt>
                <c:pt idx="1">
                  <c:v>0.92</c:v>
                </c:pt>
                <c:pt idx="2">
                  <c:v>0.72000000000000008</c:v>
                </c:pt>
                <c:pt idx="3">
                  <c:v>0.76000000000000012</c:v>
                </c:pt>
                <c:pt idx="4">
                  <c:v>0.82000000000000006</c:v>
                </c:pt>
                <c:pt idx="5">
                  <c:v>0.8600000000000001</c:v>
                </c:pt>
              </c:numCache>
            </c:numRef>
          </c:val>
        </c:ser>
        <c:shape val="cylinder"/>
        <c:axId val="136280704"/>
        <c:axId val="136290688"/>
        <c:axId val="0"/>
      </c:bar3DChart>
      <c:catAx>
        <c:axId val="136280704"/>
        <c:scaling>
          <c:orientation val="minMax"/>
        </c:scaling>
        <c:axPos val="b"/>
        <c:tickLblPos val="nextTo"/>
        <c:crossAx val="136290688"/>
        <c:crosses val="autoZero"/>
        <c:auto val="1"/>
        <c:lblAlgn val="ctr"/>
        <c:lblOffset val="100"/>
      </c:catAx>
      <c:valAx>
        <c:axId val="136290688"/>
        <c:scaling>
          <c:orientation val="minMax"/>
        </c:scaling>
        <c:axPos val="l"/>
        <c:majorGridlines/>
        <c:numFmt formatCode="0%" sourceLinked="1"/>
        <c:tickLblPos val="nextTo"/>
        <c:crossAx val="136280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261192510396218"/>
          <c:y val="0.40611864719676438"/>
          <c:w val="0.18728068319601038"/>
          <c:h val="0.3596669560401502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2018-02-20T20:17:00Z</dcterms:created>
  <dcterms:modified xsi:type="dcterms:W3CDTF">2018-02-20T20:26:00Z</dcterms:modified>
</cp:coreProperties>
</file>